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7B527" w14:textId="3A0708DA" w:rsidR="00E3150F" w:rsidRPr="002E192C" w:rsidRDefault="002E192C">
      <w:pPr>
        <w:rPr>
          <w:rFonts w:ascii="HGP明朝B" w:eastAsia="HGP明朝B"/>
          <w:sz w:val="28"/>
          <w:szCs w:val="28"/>
          <w:lang w:eastAsia="ja-JP"/>
        </w:rPr>
      </w:pPr>
      <w:r w:rsidRPr="0069304A">
        <w:rPr>
          <w:rFonts w:ascii="HGP明朝B" w:eastAsia="HGP明朝B" w:hint="eastAsia"/>
          <w:bCs/>
          <w:sz w:val="28"/>
          <w:szCs w:val="28"/>
          <w:lang w:eastAsia="ja-JP"/>
        </w:rPr>
        <w:t>古典的ケース</w:t>
      </w:r>
      <w:r w:rsidR="0069304A" w:rsidRPr="0069304A">
        <w:rPr>
          <w:rFonts w:ascii="HGP明朝B" w:eastAsia="HGP明朝B" w:hint="eastAsia"/>
          <w:bCs/>
          <w:sz w:val="28"/>
          <w:szCs w:val="28"/>
          <w:lang w:eastAsia="ja-JP"/>
        </w:rPr>
        <w:t>9／</w:t>
      </w:r>
      <w:r w:rsidR="00244A2D">
        <w:rPr>
          <w:rFonts w:ascii="HGP明朝B" w:eastAsia="HGP明朝B" w:hint="eastAsia"/>
          <w:sz w:val="28"/>
          <w:szCs w:val="28"/>
          <w:lang w:eastAsia="ja-JP"/>
        </w:rPr>
        <w:t>疲れて何も出来ない女性</w:t>
      </w:r>
    </w:p>
    <w:p w14:paraId="33BD6F69" w14:textId="77777777" w:rsidR="00E3150F" w:rsidRPr="002E192C" w:rsidRDefault="00E3150F">
      <w:pPr>
        <w:rPr>
          <w:rFonts w:ascii="HGP明朝B" w:eastAsia="HGP明朝B" w:hAnsi="ＭＳ 明朝"/>
          <w:sz w:val="28"/>
          <w:szCs w:val="28"/>
          <w:lang w:eastAsia="ja-JP"/>
        </w:rPr>
      </w:pPr>
    </w:p>
    <w:p w14:paraId="0567EB9C" w14:textId="77777777" w:rsidR="00E3150F" w:rsidRPr="002E192C" w:rsidRDefault="002E192C">
      <w:pPr>
        <w:rPr>
          <w:rFonts w:ascii="HGP明朝B" w:eastAsia="HGP明朝B" w:hAnsi="ＭＳ 明朝"/>
          <w:sz w:val="28"/>
          <w:szCs w:val="28"/>
          <w:lang w:eastAsia="ja-JP"/>
        </w:rPr>
      </w:pPr>
      <w:r w:rsidRPr="002E192C">
        <w:rPr>
          <w:rFonts w:ascii="HGP明朝B" w:eastAsia="HGP明朝B" w:hAnsi="ＭＳ 明朝" w:hint="eastAsia"/>
          <w:sz w:val="28"/>
          <w:szCs w:val="28"/>
          <w:lang w:eastAsia="ja-JP"/>
        </w:rPr>
        <w:t>私は、少し前のある女性のことを思い出す。</w:t>
      </w:r>
    </w:p>
    <w:p w14:paraId="1F1100E9" w14:textId="77777777" w:rsidR="00E3150F" w:rsidRPr="002E192C" w:rsidRDefault="002E192C">
      <w:pPr>
        <w:rPr>
          <w:rFonts w:ascii="HGP明朝B" w:eastAsia="HGP明朝B" w:hAnsi="ＭＳ 明朝"/>
          <w:sz w:val="28"/>
          <w:szCs w:val="28"/>
          <w:lang w:eastAsia="ja-JP"/>
        </w:rPr>
      </w:pPr>
      <w:r w:rsidRPr="002E192C">
        <w:rPr>
          <w:rFonts w:ascii="HGP明朝B" w:eastAsia="HGP明朝B" w:hAnsi="ＭＳ 明朝" w:hint="eastAsia"/>
          <w:sz w:val="28"/>
          <w:szCs w:val="28"/>
          <w:lang w:eastAsia="ja-JP"/>
        </w:rPr>
        <w:t>彼女の症状は、私が大変苦労してやっと聞き出せたものである。</w:t>
      </w:r>
    </w:p>
    <w:p w14:paraId="7E645A58" w14:textId="77777777" w:rsidR="00E3150F" w:rsidRPr="002E192C" w:rsidRDefault="002E192C">
      <w:pPr>
        <w:rPr>
          <w:rFonts w:ascii="HGP明朝B" w:eastAsia="HGP明朝B" w:hAnsi="ＭＳ 明朝"/>
          <w:sz w:val="28"/>
          <w:szCs w:val="28"/>
          <w:lang w:eastAsia="ja-JP"/>
        </w:rPr>
      </w:pPr>
      <w:r w:rsidRPr="002E192C">
        <w:rPr>
          <w:rFonts w:ascii="HGP明朝B" w:eastAsia="HGP明朝B" w:hAnsi="ＭＳ 明朝" w:hint="eastAsia"/>
          <w:sz w:val="28"/>
          <w:szCs w:val="28"/>
          <w:lang w:eastAsia="ja-JP"/>
        </w:rPr>
        <w:t>彼女の訴えは、「とても疲れていて何もできない、座って休まなくてはならない、生理が止まり、体重が減り、肌が荒れ汚く見えるようになった」というものだった。</w:t>
      </w:r>
    </w:p>
    <w:p w14:paraId="4F07CE56" w14:textId="77777777" w:rsidR="00E3150F" w:rsidRPr="002E192C" w:rsidRDefault="002E192C">
      <w:pPr>
        <w:rPr>
          <w:rFonts w:ascii="HGP明朝B" w:eastAsia="HGP明朝B" w:hAnsi="ＭＳ 明朝"/>
          <w:sz w:val="28"/>
          <w:szCs w:val="28"/>
          <w:lang w:eastAsia="ja-JP"/>
        </w:rPr>
      </w:pPr>
      <w:r w:rsidRPr="002E192C">
        <w:rPr>
          <w:rFonts w:ascii="HGP明朝B" w:eastAsia="HGP明朝B" w:hAnsi="ＭＳ 明朝" w:hint="eastAsia"/>
          <w:sz w:val="28"/>
          <w:szCs w:val="28"/>
          <w:lang w:eastAsia="ja-JP"/>
        </w:rPr>
        <w:t>通常彼女はとてもエネルギッシュな女性だった。</w:t>
      </w:r>
    </w:p>
    <w:p w14:paraId="47919F98" w14:textId="77777777" w:rsidR="00E3150F" w:rsidRPr="002E192C" w:rsidRDefault="002E192C">
      <w:pPr>
        <w:rPr>
          <w:rFonts w:ascii="HGP明朝B" w:eastAsia="HGP明朝B" w:hAnsi="ＭＳ 明朝"/>
          <w:sz w:val="28"/>
          <w:szCs w:val="28"/>
          <w:lang w:eastAsia="ja-JP"/>
        </w:rPr>
      </w:pPr>
      <w:r w:rsidRPr="002E192C">
        <w:rPr>
          <w:rFonts w:ascii="HGP明朝B" w:eastAsia="HGP明朝B" w:hAnsi="ＭＳ 明朝" w:hint="eastAsia"/>
          <w:sz w:val="28"/>
          <w:szCs w:val="28"/>
          <w:lang w:eastAsia="ja-JP"/>
        </w:rPr>
        <w:t>しかし、私が彼女の家に入った時、全てが雑然としていることに気がついた。</w:t>
      </w:r>
    </w:p>
    <w:p w14:paraId="38A46675" w14:textId="77777777" w:rsidR="00E3150F" w:rsidRPr="002E192C" w:rsidRDefault="00E3150F">
      <w:pPr>
        <w:rPr>
          <w:rFonts w:ascii="HGP明朝B" w:eastAsia="HGP明朝B" w:hAnsi="ＭＳ 明朝"/>
          <w:sz w:val="28"/>
          <w:szCs w:val="28"/>
          <w:lang w:eastAsia="ja-JP"/>
        </w:rPr>
      </w:pPr>
    </w:p>
    <w:p w14:paraId="15FB60FC" w14:textId="77777777" w:rsidR="00E3150F" w:rsidRPr="002E192C" w:rsidRDefault="002E192C">
      <w:pPr>
        <w:rPr>
          <w:rFonts w:ascii="HGP明朝B" w:eastAsia="HGP明朝B" w:hAnsi="ＭＳ 明朝"/>
          <w:sz w:val="28"/>
          <w:szCs w:val="28"/>
          <w:lang w:eastAsia="ja-JP"/>
        </w:rPr>
      </w:pPr>
      <w:r w:rsidRPr="002E192C">
        <w:rPr>
          <w:rFonts w:ascii="HGP明朝B" w:eastAsia="HGP明朝B" w:hAnsi="ＭＳ 明朝" w:hint="eastAsia"/>
          <w:sz w:val="28"/>
          <w:szCs w:val="28"/>
          <w:lang w:eastAsia="ja-JP"/>
        </w:rPr>
        <w:t>家族全員が最近新しい家に引っ越した。</w:t>
      </w:r>
    </w:p>
    <w:p w14:paraId="7575EE61" w14:textId="77777777" w:rsidR="00E3150F" w:rsidRPr="002E192C" w:rsidRDefault="002E192C">
      <w:pPr>
        <w:rPr>
          <w:rFonts w:ascii="HGP明朝B" w:eastAsia="HGP明朝B" w:hAnsi="ＭＳ 明朝"/>
          <w:sz w:val="28"/>
          <w:szCs w:val="28"/>
          <w:lang w:eastAsia="ja-JP"/>
        </w:rPr>
      </w:pPr>
      <w:r w:rsidRPr="002E192C">
        <w:rPr>
          <w:rFonts w:ascii="HGP明朝B" w:eastAsia="HGP明朝B" w:hAnsi="ＭＳ 明朝" w:hint="eastAsia"/>
          <w:sz w:val="28"/>
          <w:szCs w:val="28"/>
          <w:lang w:eastAsia="ja-JP"/>
        </w:rPr>
        <w:t>数週間たっても家は片付いていなかった。</w:t>
      </w:r>
    </w:p>
    <w:p w14:paraId="6501F7F8" w14:textId="77777777" w:rsidR="00E3150F" w:rsidRPr="002E192C" w:rsidRDefault="002E192C">
      <w:pPr>
        <w:rPr>
          <w:rFonts w:ascii="HGP明朝B" w:eastAsia="HGP明朝B" w:hAnsi="ＭＳ 明朝"/>
          <w:sz w:val="28"/>
          <w:szCs w:val="28"/>
          <w:lang w:eastAsia="ja-JP"/>
        </w:rPr>
      </w:pPr>
      <w:r w:rsidRPr="002E192C">
        <w:rPr>
          <w:rFonts w:ascii="HGP明朝B" w:eastAsia="HGP明朝B" w:hAnsi="ＭＳ 明朝" w:hint="eastAsia"/>
          <w:sz w:val="28"/>
          <w:szCs w:val="28"/>
          <w:lang w:eastAsia="ja-JP"/>
        </w:rPr>
        <w:t>引っ越し１週間後私が見た時、開けていない箱などがまだあった。</w:t>
      </w:r>
    </w:p>
    <w:p w14:paraId="79090B10" w14:textId="77777777" w:rsidR="00E3150F" w:rsidRPr="002E192C" w:rsidRDefault="002E192C">
      <w:pPr>
        <w:rPr>
          <w:rFonts w:ascii="HGP明朝B" w:eastAsia="HGP明朝B" w:hAnsi="ＭＳ 明朝"/>
          <w:sz w:val="28"/>
          <w:szCs w:val="28"/>
          <w:lang w:eastAsia="ja-JP"/>
        </w:rPr>
      </w:pPr>
      <w:r w:rsidRPr="002E192C">
        <w:rPr>
          <w:rFonts w:ascii="HGP明朝B" w:eastAsia="HGP明朝B" w:hAnsi="ＭＳ 明朝" w:hint="eastAsia"/>
          <w:sz w:val="28"/>
          <w:szCs w:val="28"/>
          <w:lang w:eastAsia="ja-JP"/>
        </w:rPr>
        <w:t>ベッドは昼の12時になっても整えられていなかった。</w:t>
      </w:r>
    </w:p>
    <w:p w14:paraId="22CB7E96" w14:textId="77777777" w:rsidR="00E3150F" w:rsidRPr="002E192C" w:rsidRDefault="002E192C">
      <w:pPr>
        <w:rPr>
          <w:rFonts w:ascii="HGP明朝B" w:eastAsia="HGP明朝B" w:hAnsi="ＭＳ 明朝"/>
          <w:sz w:val="28"/>
          <w:szCs w:val="28"/>
          <w:lang w:eastAsia="ja-JP"/>
        </w:rPr>
      </w:pPr>
      <w:r w:rsidRPr="002E192C">
        <w:rPr>
          <w:rFonts w:ascii="HGP明朝B" w:eastAsia="HGP明朝B" w:hAnsi="ＭＳ 明朝" w:hint="eastAsia"/>
          <w:sz w:val="28"/>
          <w:szCs w:val="28"/>
          <w:lang w:eastAsia="ja-JP"/>
        </w:rPr>
        <w:t>全ては言い表すことができないほど汚く、散らかっていた。</w:t>
      </w:r>
    </w:p>
    <w:p w14:paraId="3FA140B2" w14:textId="77777777" w:rsidR="00E3150F" w:rsidRPr="002E192C" w:rsidRDefault="002E192C">
      <w:pPr>
        <w:rPr>
          <w:rFonts w:ascii="HGP明朝B" w:eastAsia="HGP明朝B" w:hAnsi="ＭＳ 明朝"/>
          <w:sz w:val="28"/>
          <w:szCs w:val="28"/>
          <w:lang w:eastAsia="ja-JP"/>
        </w:rPr>
      </w:pPr>
      <w:r w:rsidRPr="002E192C">
        <w:rPr>
          <w:rFonts w:ascii="HGP明朝B" w:eastAsia="HGP明朝B" w:hAnsi="ＭＳ 明朝" w:hint="eastAsia"/>
          <w:sz w:val="28"/>
          <w:szCs w:val="28"/>
          <w:lang w:eastAsia="ja-JP"/>
        </w:rPr>
        <w:t>子どもたちはきちんと洗われていなかったし、彼らの衣服は破れていた。</w:t>
      </w:r>
    </w:p>
    <w:p w14:paraId="283BD0FF" w14:textId="77777777" w:rsidR="00E3150F" w:rsidRPr="002E192C" w:rsidRDefault="00E3150F">
      <w:pPr>
        <w:rPr>
          <w:rFonts w:ascii="HGP明朝B" w:eastAsia="HGP明朝B" w:hAnsi="ＭＳ 明朝"/>
          <w:sz w:val="28"/>
          <w:szCs w:val="28"/>
          <w:lang w:eastAsia="ja-JP"/>
        </w:rPr>
      </w:pPr>
    </w:p>
    <w:p w14:paraId="19CD826F" w14:textId="548C1243" w:rsidR="00E3150F" w:rsidRPr="002E192C" w:rsidRDefault="002E192C">
      <w:pPr>
        <w:rPr>
          <w:rFonts w:ascii="HGP明朝B" w:eastAsia="HGP明朝B" w:hAnsi="ＭＳ 明朝"/>
          <w:sz w:val="28"/>
          <w:szCs w:val="28"/>
          <w:lang w:eastAsia="ja-JP"/>
        </w:rPr>
      </w:pPr>
      <w:r w:rsidRPr="002E192C">
        <w:rPr>
          <w:rFonts w:ascii="HGP明朝B" w:eastAsia="HGP明朝B" w:hAnsi="ＭＳ 明朝" w:hint="eastAsia"/>
          <w:sz w:val="28"/>
          <w:szCs w:val="28"/>
          <w:lang w:eastAsia="ja-JP"/>
        </w:rPr>
        <w:t>その家の至る所に私は</w:t>
      </w:r>
      <w:r w:rsidR="00C63762">
        <w:rPr>
          <w:rFonts w:ascii="HGP明朝B" w:eastAsia="HGP明朝B" w:hAnsi="ＭＳ 明朝" w:hint="eastAsia"/>
          <w:sz w:val="28"/>
          <w:szCs w:val="28"/>
          <w:lang w:eastAsia="ja-JP"/>
        </w:rPr>
        <w:t>RX</w:t>
      </w:r>
      <w:r w:rsidRPr="002E192C">
        <w:rPr>
          <w:rFonts w:ascii="HGP明朝B" w:eastAsia="HGP明朝B" w:hAnsi="ＭＳ 明朝" w:hint="eastAsia"/>
          <w:sz w:val="28"/>
          <w:szCs w:val="28"/>
          <w:lang w:eastAsia="ja-JP"/>
        </w:rPr>
        <w:t>を見た。</w:t>
      </w:r>
    </w:p>
    <w:p w14:paraId="7C118DD9" w14:textId="77777777" w:rsidR="00E3150F" w:rsidRPr="002E192C" w:rsidRDefault="00E3150F">
      <w:pPr>
        <w:rPr>
          <w:rFonts w:ascii="HGP明朝B" w:eastAsia="HGP明朝B" w:hAnsi="ＭＳ 明朝"/>
          <w:sz w:val="28"/>
          <w:szCs w:val="28"/>
          <w:lang w:eastAsia="ja-JP"/>
        </w:rPr>
      </w:pPr>
    </w:p>
    <w:p w14:paraId="0EA9AC3A" w14:textId="6C5DD690" w:rsidR="00E3150F" w:rsidRPr="002E192C" w:rsidRDefault="002E192C">
      <w:pPr>
        <w:rPr>
          <w:rFonts w:ascii="HGP明朝B" w:eastAsia="HGP明朝B" w:hAnsi="ＭＳ 明朝"/>
          <w:sz w:val="28"/>
          <w:szCs w:val="28"/>
          <w:lang w:eastAsia="ja-JP"/>
        </w:rPr>
      </w:pPr>
      <w:r w:rsidRPr="002E192C">
        <w:rPr>
          <w:rFonts w:ascii="HGP明朝B" w:eastAsia="HGP明朝B" w:hAnsi="ＭＳ 明朝" w:hint="eastAsia"/>
          <w:sz w:val="28"/>
          <w:szCs w:val="28"/>
          <w:lang w:eastAsia="ja-JP"/>
        </w:rPr>
        <w:t>その女性は</w:t>
      </w:r>
      <w:r w:rsidR="00C63762">
        <w:rPr>
          <w:rFonts w:ascii="HGP明朝B" w:eastAsia="HGP明朝B" w:hAnsi="ＭＳ 明朝" w:hint="eastAsia"/>
          <w:sz w:val="28"/>
          <w:szCs w:val="28"/>
          <w:lang w:eastAsia="ja-JP"/>
        </w:rPr>
        <w:t>RX</w:t>
      </w:r>
      <w:r w:rsidRPr="002E192C">
        <w:rPr>
          <w:rFonts w:ascii="HGP明朝B" w:eastAsia="HGP明朝B" w:hAnsi="ＭＳ 明朝" w:hint="eastAsia"/>
          <w:sz w:val="28"/>
          <w:szCs w:val="28"/>
          <w:lang w:eastAsia="ja-JP"/>
        </w:rPr>
        <w:t>を摂り、その後しばらくして彼女に会った時の変化は驚くべきものだった。至る所にカーテンがつけられ、新しい家具が置かれ、すべての箱は消え、ベッドは整えられていた。リネン類はきれいになり、子どもたちの容姿も非の打ちどころがないほど清潔になった。そしてその女性は肉付きがよくなり、明るく赤い頬で、疲労の訴えもなく、家の中は快適で安寧な状態になった。</w:t>
      </w:r>
    </w:p>
    <w:p w14:paraId="384F7F6A" w14:textId="77777777" w:rsidR="00E3150F" w:rsidRPr="002E192C" w:rsidRDefault="00E3150F">
      <w:pPr>
        <w:rPr>
          <w:rFonts w:ascii="HGP明朝B" w:eastAsia="HGP明朝B"/>
          <w:sz w:val="28"/>
          <w:szCs w:val="28"/>
          <w:lang w:eastAsia="ja-JP"/>
        </w:rPr>
      </w:pPr>
    </w:p>
    <w:sectPr w:rsidR="00E3150F" w:rsidRPr="002E192C" w:rsidSect="002E192C">
      <w:pgSz w:w="11906" w:h="16838"/>
      <w:pgMar w:top="851" w:right="567" w:bottom="567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83F3FEB"/>
    <w:rsid w:val="00244A2D"/>
    <w:rsid w:val="002E192C"/>
    <w:rsid w:val="0069304A"/>
    <w:rsid w:val="007B25DC"/>
    <w:rsid w:val="00C63762"/>
    <w:rsid w:val="00E06EC4"/>
    <w:rsid w:val="00E3150F"/>
    <w:rsid w:val="2F055E9E"/>
    <w:rsid w:val="383756B1"/>
    <w:rsid w:val="783F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BD40BB"/>
  <w15:docId w15:val="{F7482304-E5E0-4A9A-8C84-C6A9E20C9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CHK</dc:creator>
  <cp:lastModifiedBy>荻野 哲也</cp:lastModifiedBy>
  <cp:revision>4</cp:revision>
  <dcterms:created xsi:type="dcterms:W3CDTF">2022-02-03T09:08:00Z</dcterms:created>
  <dcterms:modified xsi:type="dcterms:W3CDTF">2022-02-03T10:32:00Z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1041-10.8.0.5416</vt:lpwstr>
  </property>
</Properties>
</file>