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A6D4C" w14:textId="214168C0" w:rsidR="00A81F38" w:rsidRDefault="00816BE0">
      <w:pPr>
        <w:spacing w:after="0" w:line="240" w:lineRule="auto"/>
        <w:rPr>
          <w:lang w:eastAsia="ja-JP"/>
        </w:rPr>
      </w:pPr>
      <w:proofErr w:type="spellStart"/>
      <w:r>
        <w:rPr>
          <w:rFonts w:hint="eastAsia"/>
          <w:lang w:eastAsia="ja-JP"/>
        </w:rPr>
        <w:t>C</w:t>
      </w:r>
      <w:r w:rsidR="00833D37">
        <w:rPr>
          <w:lang w:eastAsia="ja-JP"/>
        </w:rPr>
        <w:t>occ</w:t>
      </w:r>
      <w:proofErr w:type="spellEnd"/>
      <w:r w:rsidR="00833D37">
        <w:rPr>
          <w:lang w:eastAsia="ja-JP"/>
        </w:rPr>
        <w:t>.</w:t>
      </w:r>
      <w:r w:rsidR="00833D37">
        <w:rPr>
          <w:rFonts w:hint="eastAsia"/>
          <w:lang w:eastAsia="ja-JP"/>
        </w:rPr>
        <w:t xml:space="preserve">　古典的ケース</w:t>
      </w:r>
      <w:r w:rsidR="00833D37">
        <w:rPr>
          <w:rFonts w:hint="eastAsia"/>
          <w:lang w:eastAsia="ja-JP"/>
        </w:rPr>
        <w:t>1</w:t>
      </w:r>
      <w:r w:rsidR="00833D37">
        <w:rPr>
          <w:rFonts w:hint="eastAsia"/>
          <w:lang w:eastAsia="ja-JP"/>
        </w:rPr>
        <w:t>．</w:t>
      </w:r>
    </w:p>
    <w:p w14:paraId="74CFF0F8" w14:textId="77777777" w:rsidR="00A81F38" w:rsidRDefault="00A81F38">
      <w:pPr>
        <w:spacing w:after="0" w:line="240" w:lineRule="auto"/>
        <w:rPr>
          <w:lang w:eastAsia="ja-JP"/>
        </w:rPr>
      </w:pPr>
    </w:p>
    <w:p w14:paraId="685C5DAA" w14:textId="77777777" w:rsidR="00A81F38" w:rsidRDefault="00816BE0">
      <w:pPr>
        <w:spacing w:after="0" w:line="240" w:lineRule="auto"/>
        <w:rPr>
          <w:lang w:eastAsia="ja-JP"/>
        </w:rPr>
      </w:pPr>
      <w:r>
        <w:rPr>
          <w:rFonts w:hint="eastAsia"/>
          <w:lang w:eastAsia="ja-JP"/>
        </w:rPr>
        <w:t>私は、田舎で私の家の世話をしている家政婦を休日にロンドンに来るように招待した。</w:t>
      </w:r>
    </w:p>
    <w:p w14:paraId="3A824176" w14:textId="56A5C9E6" w:rsidR="00A81F38" w:rsidRDefault="00816BE0">
      <w:pPr>
        <w:spacing w:after="0" w:line="240" w:lineRule="auto"/>
        <w:rPr>
          <w:lang w:eastAsia="ja-JP"/>
        </w:rPr>
      </w:pPr>
      <w:r>
        <w:rPr>
          <w:rFonts w:hint="eastAsia"/>
          <w:lang w:eastAsia="ja-JP"/>
        </w:rPr>
        <w:t>別の使用人は観光させるために彼女を外に連れ出した。</w:t>
      </w:r>
    </w:p>
    <w:p w14:paraId="313F6D8C" w14:textId="77777777" w:rsidR="000A33CB" w:rsidRDefault="000A33CB">
      <w:pPr>
        <w:spacing w:after="0" w:line="240" w:lineRule="auto"/>
        <w:rPr>
          <w:lang w:eastAsia="ja-JP"/>
        </w:rPr>
      </w:pPr>
    </w:p>
    <w:p w14:paraId="32162BA0" w14:textId="77777777" w:rsidR="00A81F38" w:rsidRDefault="00816BE0">
      <w:pPr>
        <w:spacing w:after="0" w:line="240" w:lineRule="auto"/>
        <w:rPr>
          <w:lang w:eastAsia="ja-JP"/>
        </w:rPr>
      </w:pPr>
      <w:r>
        <w:rPr>
          <w:rFonts w:hint="eastAsia"/>
          <w:lang w:eastAsia="ja-JP"/>
        </w:rPr>
        <w:t>彼らは</w:t>
      </w:r>
      <w:r>
        <w:rPr>
          <w:rFonts w:hint="eastAsia"/>
          <w:lang w:eastAsia="ja-JP"/>
        </w:rPr>
        <w:t>Kew Gardens</w:t>
      </w:r>
      <w:r>
        <w:rPr>
          <w:rFonts w:hint="eastAsia"/>
          <w:lang w:eastAsia="ja-JP"/>
        </w:rPr>
        <w:t>行きのバスの上の席に行ったが、家政婦は非常に具合が悪く気持ち悪くなった。</w:t>
      </w:r>
    </w:p>
    <w:p w14:paraId="17947836" w14:textId="77777777" w:rsidR="00A81F38" w:rsidRDefault="00816BE0">
      <w:pPr>
        <w:spacing w:after="0" w:line="240" w:lineRule="auto"/>
        <w:rPr>
          <w:lang w:eastAsia="ja-JP"/>
        </w:rPr>
      </w:pPr>
      <w:r>
        <w:rPr>
          <w:rFonts w:hint="eastAsia"/>
          <w:lang w:eastAsia="ja-JP"/>
        </w:rPr>
        <w:t>彼女の顔は血の気がなくなって、むかむかし始め、ついに、吐いてしまった。</w:t>
      </w:r>
    </w:p>
    <w:p w14:paraId="35D4765A" w14:textId="695A6A66" w:rsidR="00A81F38" w:rsidRDefault="00816BE0">
      <w:pPr>
        <w:spacing w:after="0" w:line="240" w:lineRule="auto"/>
        <w:rPr>
          <w:lang w:eastAsia="ja-JP"/>
        </w:rPr>
      </w:pPr>
      <w:r>
        <w:rPr>
          <w:rFonts w:hint="eastAsia"/>
          <w:lang w:eastAsia="ja-JP"/>
        </w:rPr>
        <w:t>彼女は</w:t>
      </w:r>
      <w:r>
        <w:rPr>
          <w:rFonts w:hint="eastAsia"/>
          <w:lang w:eastAsia="ja-JP"/>
        </w:rPr>
        <w:t>Kew</w:t>
      </w:r>
      <w:r>
        <w:rPr>
          <w:rFonts w:hint="eastAsia"/>
          <w:lang w:eastAsia="ja-JP"/>
        </w:rPr>
        <w:t>の美しさを楽しめなかった。</w:t>
      </w:r>
    </w:p>
    <w:p w14:paraId="4CB0C364" w14:textId="77777777" w:rsidR="000A33CB" w:rsidRDefault="000A33CB">
      <w:pPr>
        <w:spacing w:after="0" w:line="240" w:lineRule="auto"/>
        <w:rPr>
          <w:lang w:eastAsia="ja-JP"/>
        </w:rPr>
      </w:pPr>
    </w:p>
    <w:p w14:paraId="32CD2028" w14:textId="77777777" w:rsidR="00A81F38" w:rsidRDefault="00816BE0">
      <w:pPr>
        <w:spacing w:after="0" w:line="240" w:lineRule="auto"/>
        <w:rPr>
          <w:lang w:eastAsia="ja-JP"/>
        </w:rPr>
      </w:pPr>
      <w:r>
        <w:rPr>
          <w:rFonts w:hint="eastAsia"/>
          <w:lang w:eastAsia="ja-JP"/>
        </w:rPr>
        <w:t>そして、幼い子供の頃からずっと目眩を患っていて、遊び友達が楽しんでいるのと同じように乗り物を楽しむことができず、バスや電車に乗ると激しい吐き気を起こしやすいと私に話した。</w:t>
      </w:r>
    </w:p>
    <w:p w14:paraId="0257609F" w14:textId="77777777" w:rsidR="00A81F38" w:rsidRDefault="00A81F38">
      <w:pPr>
        <w:spacing w:after="0" w:line="240" w:lineRule="auto"/>
        <w:rPr>
          <w:lang w:eastAsia="ja-JP"/>
        </w:rPr>
      </w:pPr>
    </w:p>
    <w:p w14:paraId="6D226F2D" w14:textId="3444A23B" w:rsidR="00A81F38" w:rsidRDefault="00816BE0">
      <w:pPr>
        <w:spacing w:after="0" w:line="240" w:lineRule="auto"/>
        <w:rPr>
          <w:lang w:eastAsia="ja-JP"/>
        </w:rPr>
      </w:pPr>
      <w:r>
        <w:rPr>
          <w:rFonts w:hint="eastAsia"/>
          <w:lang w:eastAsia="ja-JP"/>
        </w:rPr>
        <w:t>私は、どうしてずっと前に話してくれなかったのか、彼女を叱って、</w:t>
      </w:r>
      <w:r>
        <w:rPr>
          <w:rFonts w:hint="eastAsia"/>
          <w:lang w:eastAsia="ja-JP"/>
        </w:rPr>
        <w:t>RX3x.</w:t>
      </w:r>
      <w:r>
        <w:rPr>
          <w:rFonts w:hint="eastAsia"/>
          <w:lang w:eastAsia="ja-JP"/>
        </w:rPr>
        <w:t>の小さな箱を彼女に与えた。</w:t>
      </w:r>
    </w:p>
    <w:p w14:paraId="48106F2D" w14:textId="77777777" w:rsidR="000A33CB" w:rsidRDefault="000A33CB">
      <w:pPr>
        <w:spacing w:after="0" w:line="240" w:lineRule="auto"/>
        <w:rPr>
          <w:lang w:eastAsia="ja-JP"/>
        </w:rPr>
      </w:pPr>
    </w:p>
    <w:p w14:paraId="5D101320" w14:textId="77777777" w:rsidR="00A81F38" w:rsidRDefault="00816BE0">
      <w:pPr>
        <w:spacing w:after="0" w:line="240" w:lineRule="auto"/>
        <w:rPr>
          <w:lang w:eastAsia="ja-JP"/>
        </w:rPr>
      </w:pPr>
      <w:r>
        <w:rPr>
          <w:rFonts w:hint="eastAsia"/>
          <w:lang w:eastAsia="ja-JP"/>
        </w:rPr>
        <w:t>RX</w:t>
      </w:r>
      <w:r>
        <w:rPr>
          <w:rFonts w:hint="eastAsia"/>
          <w:lang w:eastAsia="ja-JP"/>
        </w:rPr>
        <w:t>の原料になるのは、魚を捕らえるために密猟者によって使われている種子である。</w:t>
      </w:r>
    </w:p>
    <w:p w14:paraId="4CBA9442" w14:textId="77777777" w:rsidR="00A81F38" w:rsidRDefault="00816BE0">
      <w:pPr>
        <w:spacing w:after="0" w:line="240" w:lineRule="auto"/>
        <w:rPr>
          <w:lang w:eastAsia="ja-JP"/>
        </w:rPr>
      </w:pPr>
      <w:r>
        <w:rPr>
          <w:rFonts w:hint="eastAsia"/>
          <w:lang w:eastAsia="ja-JP"/>
        </w:rPr>
        <w:t>その種が池に投げ入れられたら、運のよくない魚はもはや重心を保つことができない。</w:t>
      </w:r>
    </w:p>
    <w:p w14:paraId="2CD67574" w14:textId="77777777" w:rsidR="00A81F38" w:rsidRDefault="00816BE0">
      <w:pPr>
        <w:spacing w:after="0" w:line="240" w:lineRule="auto"/>
        <w:rPr>
          <w:lang w:eastAsia="ja-JP"/>
        </w:rPr>
      </w:pPr>
      <w:r>
        <w:rPr>
          <w:rFonts w:hint="eastAsia"/>
          <w:lang w:eastAsia="ja-JP"/>
        </w:rPr>
        <w:t>きちんと泳ぐことができずに、ひどく異常な姿勢で浮かび上がり、手で捕まえられる。</w:t>
      </w:r>
    </w:p>
    <w:p w14:paraId="3A64B5F0" w14:textId="77777777" w:rsidR="00A81F38" w:rsidRDefault="00A81F38">
      <w:pPr>
        <w:spacing w:after="0" w:line="240" w:lineRule="auto"/>
        <w:rPr>
          <w:lang w:eastAsia="ja-JP"/>
        </w:rPr>
      </w:pPr>
    </w:p>
    <w:p w14:paraId="44A48703" w14:textId="77777777" w:rsidR="00A81F38" w:rsidRDefault="00816BE0">
      <w:pPr>
        <w:spacing w:after="0" w:line="240" w:lineRule="auto"/>
        <w:rPr>
          <w:lang w:eastAsia="ja-JP"/>
        </w:rPr>
      </w:pPr>
      <w:r>
        <w:rPr>
          <w:rFonts w:hint="eastAsia"/>
          <w:lang w:eastAsia="ja-JP"/>
        </w:rPr>
        <w:t>いろんな形の目眩や船酔いにも素晴らしいレメディである。</w:t>
      </w:r>
    </w:p>
    <w:p w14:paraId="76DC5B39" w14:textId="77777777" w:rsidR="00A81F38" w:rsidRDefault="00816BE0">
      <w:pPr>
        <w:rPr>
          <w:rFonts w:asciiTheme="majorHAnsi"/>
          <w:lang w:eastAsia="ja-JP"/>
        </w:rPr>
      </w:pPr>
      <w:r>
        <w:rPr>
          <w:rFonts w:hint="eastAsia"/>
          <w:lang w:eastAsia="ja-JP"/>
        </w:rPr>
        <w:t>けれども、もちろん目眩や船酔いの各ケースにおいて、使用することができる様々なレメディの中から１つ選ぶ前に互いに比較して熟考し、そして考察しなければならない。</w:t>
      </w:r>
    </w:p>
    <w:sectPr w:rsidR="00A81F38">
      <w:pgSz w:w="11906" w:h="16838"/>
      <w:pgMar w:top="1985"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2AEAB" w14:textId="77777777" w:rsidR="00816BE0" w:rsidRDefault="00816BE0" w:rsidP="00816BE0">
      <w:pPr>
        <w:spacing w:after="0" w:line="240" w:lineRule="auto"/>
      </w:pPr>
      <w:r>
        <w:separator/>
      </w:r>
    </w:p>
  </w:endnote>
  <w:endnote w:type="continuationSeparator" w:id="0">
    <w:p w14:paraId="08D1BF83" w14:textId="77777777" w:rsidR="00816BE0" w:rsidRDefault="00816BE0" w:rsidP="00816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49170" w14:textId="77777777" w:rsidR="00816BE0" w:rsidRDefault="00816BE0" w:rsidP="00816BE0">
      <w:pPr>
        <w:spacing w:after="0" w:line="240" w:lineRule="auto"/>
      </w:pPr>
      <w:r>
        <w:separator/>
      </w:r>
    </w:p>
  </w:footnote>
  <w:footnote w:type="continuationSeparator" w:id="0">
    <w:p w14:paraId="7F7A6BFC" w14:textId="77777777" w:rsidR="00816BE0" w:rsidRDefault="00816BE0" w:rsidP="00816B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420"/>
  <w:drawingGridVerticalSpacing w:val="15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9382331"/>
    <w:rsid w:val="000A33CB"/>
    <w:rsid w:val="001B0B14"/>
    <w:rsid w:val="00816BE0"/>
    <w:rsid w:val="00833D37"/>
    <w:rsid w:val="00A81F38"/>
    <w:rsid w:val="19382331"/>
    <w:rsid w:val="337D2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2D2BA4"/>
  <w15:docId w15:val="{2FCBF6FE-BA05-4CAB-B7C1-9744DCD45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200" w:line="276" w:lineRule="auto"/>
    </w:pPr>
    <w:rPr>
      <w:rFonts w:ascii="Times New Roman" w:hAnsi="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816BE0"/>
    <w:pPr>
      <w:tabs>
        <w:tab w:val="center" w:pos="4252"/>
        <w:tab w:val="right" w:pos="8504"/>
      </w:tabs>
      <w:snapToGrid w:val="0"/>
    </w:pPr>
  </w:style>
  <w:style w:type="character" w:customStyle="1" w:styleId="a5">
    <w:name w:val="ヘッダー (文字)"/>
    <w:basedOn w:val="a0"/>
    <w:link w:val="a4"/>
    <w:rsid w:val="00816BE0"/>
    <w:rPr>
      <w:rFonts w:ascii="Times New Roman" w:hAnsi="Times New Roman"/>
      <w:sz w:val="24"/>
      <w:szCs w:val="24"/>
      <w:lang w:eastAsia="en-US"/>
    </w:rPr>
  </w:style>
  <w:style w:type="paragraph" w:styleId="a6">
    <w:name w:val="footer"/>
    <w:basedOn w:val="a"/>
    <w:link w:val="a7"/>
    <w:rsid w:val="00816BE0"/>
    <w:pPr>
      <w:tabs>
        <w:tab w:val="center" w:pos="4252"/>
        <w:tab w:val="right" w:pos="8504"/>
      </w:tabs>
      <w:snapToGrid w:val="0"/>
    </w:pPr>
  </w:style>
  <w:style w:type="character" w:customStyle="1" w:styleId="a7">
    <w:name w:val="フッター (文字)"/>
    <w:basedOn w:val="a0"/>
    <w:link w:val="a6"/>
    <w:rsid w:val="00816BE0"/>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517</Words>
  <Characters>40</Characters>
  <Application>Microsoft Office Word</Application>
  <DocSecurity>0</DocSecurity>
  <Lines>1</Lines>
  <Paragraphs>1</Paragraphs>
  <ScaleCrop>false</ScaleCrop>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CHK</dc:creator>
  <cp:lastModifiedBy>荻野 哲也</cp:lastModifiedBy>
  <cp:revision>2</cp:revision>
  <dcterms:created xsi:type="dcterms:W3CDTF">2022-01-25T11:14:00Z</dcterms:created>
  <dcterms:modified xsi:type="dcterms:W3CDTF">2022-01-25T11:14:00Z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1041-10.8.0.5416</vt:lpwstr>
  </property>
</Properties>
</file>